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09EADA99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</w:t>
      </w:r>
      <w:r w:rsidR="00F24DCA">
        <w:rPr>
          <w:rFonts w:asciiTheme="majorHAnsi" w:eastAsia="Arial" w:hAnsiTheme="majorHAnsi" w:cstheme="majorHAnsi"/>
          <w:sz w:val="22"/>
          <w:szCs w:val="22"/>
        </w:rPr>
        <w:t>, rappresentante di classe</w:t>
      </w:r>
      <w:r w:rsidR="00F126D8">
        <w:rPr>
          <w:rFonts w:asciiTheme="majorHAnsi" w:eastAsia="Arial" w:hAnsiTheme="majorHAnsi" w:cstheme="majorHAnsi"/>
          <w:sz w:val="22"/>
          <w:szCs w:val="22"/>
        </w:rPr>
        <w:t>;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2A692CB" w14:textId="6C99E83F" w:rsidR="00C40AED" w:rsidRDefault="00000000" w:rsidP="00C40AE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a </w:t>
      </w:r>
      <w:r w:rsidR="00F24DCA">
        <w:rPr>
          <w:rFonts w:asciiTheme="majorHAnsi" w:eastAsia="Arial" w:hAnsiTheme="majorHAnsi" w:cstheme="majorHAnsi"/>
          <w:sz w:val="22"/>
          <w:szCs w:val="22"/>
        </w:rPr>
        <w:t>partecipare all’Assemblea di Istituto così come organizzato nella Comunicazione n°180_24</w:t>
      </w:r>
      <w:r w:rsidR="00F126D8">
        <w:rPr>
          <w:rFonts w:asciiTheme="majorHAnsi" w:eastAsia="Arial" w:hAnsiTheme="majorHAnsi" w:cstheme="majorHAnsi"/>
          <w:sz w:val="22"/>
          <w:szCs w:val="22"/>
        </w:rPr>
        <w:t>.</w:t>
      </w:r>
    </w:p>
    <w:p w14:paraId="314A0305" w14:textId="77777777" w:rsidR="002B70F6" w:rsidRPr="001B0033" w:rsidRDefault="002B70F6" w:rsidP="004B1870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CFCDE1C" w14:textId="09FFCA42" w:rsidR="00973709" w:rsidRDefault="001B0033" w:rsidP="001B0033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11397D"/>
    <w:rsid w:val="001B0033"/>
    <w:rsid w:val="002A0C0F"/>
    <w:rsid w:val="002B70F6"/>
    <w:rsid w:val="002F3B4C"/>
    <w:rsid w:val="004B1870"/>
    <w:rsid w:val="006057C5"/>
    <w:rsid w:val="00687B9E"/>
    <w:rsid w:val="007038C7"/>
    <w:rsid w:val="00803EC1"/>
    <w:rsid w:val="00973709"/>
    <w:rsid w:val="00BF2A02"/>
    <w:rsid w:val="00C40AED"/>
    <w:rsid w:val="00CA4825"/>
    <w:rsid w:val="00CC370D"/>
    <w:rsid w:val="00F126D8"/>
    <w:rsid w:val="00F24DCA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Pasqualino  Parisi</cp:lastModifiedBy>
  <cp:revision>3</cp:revision>
  <dcterms:created xsi:type="dcterms:W3CDTF">2024-02-01T14:09:00Z</dcterms:created>
  <dcterms:modified xsi:type="dcterms:W3CDTF">2024-02-01T14:09:00Z</dcterms:modified>
</cp:coreProperties>
</file>